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F5524" w:rsidRPr="008F5524" w:rsidRDefault="008F5524" w:rsidP="008F5524">
      <w:pPr>
        <w:spacing w:after="0" w:line="240" w:lineRule="auto"/>
        <w:jc w:val="right"/>
        <w:rPr>
          <w:rFonts w:cstheme="minorHAnsi"/>
          <w:b/>
          <w:bCs/>
          <w:sz w:val="40"/>
          <w:szCs w:val="40"/>
        </w:rPr>
      </w:pPr>
      <w:bookmarkStart w:id="0" w:name="_GoBack"/>
      <w:r w:rsidRPr="008F5524">
        <w:rPr>
          <w:rFonts w:cstheme="minorHAnsi"/>
          <w:b/>
          <w:bCs/>
          <w:sz w:val="40"/>
          <w:szCs w:val="40"/>
        </w:rPr>
        <w:t>A tutta l’Utenza</w:t>
      </w:r>
    </w:p>
    <w:p w:rsidR="008F5524" w:rsidRPr="008F5524" w:rsidRDefault="008F5524" w:rsidP="008F5524">
      <w:pPr>
        <w:spacing w:after="0" w:line="240" w:lineRule="auto"/>
        <w:jc w:val="right"/>
        <w:rPr>
          <w:rFonts w:cstheme="minorHAnsi"/>
          <w:b/>
          <w:bCs/>
          <w:sz w:val="40"/>
          <w:szCs w:val="40"/>
        </w:rPr>
      </w:pPr>
      <w:r w:rsidRPr="008F5524">
        <w:rPr>
          <w:rFonts w:cstheme="minorHAnsi"/>
          <w:b/>
          <w:bCs/>
          <w:sz w:val="40"/>
          <w:szCs w:val="40"/>
        </w:rPr>
        <w:t xml:space="preserve">I.C. “Giulio Cesare” </w:t>
      </w:r>
    </w:p>
    <w:p w:rsidR="008F5524" w:rsidRPr="008F5524" w:rsidRDefault="008F5524" w:rsidP="008F5524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F5524">
        <w:rPr>
          <w:rFonts w:cstheme="minorHAnsi"/>
          <w:b/>
          <w:bCs/>
          <w:sz w:val="40"/>
          <w:szCs w:val="40"/>
        </w:rPr>
        <w:t>Savignano sul Rubicone</w:t>
      </w:r>
    </w:p>
    <w:p w:rsidR="008F5524" w:rsidRPr="008F5524" w:rsidRDefault="008F5524" w:rsidP="008F5524">
      <w:pPr>
        <w:spacing w:after="0" w:line="240" w:lineRule="auto"/>
        <w:jc w:val="right"/>
        <w:rPr>
          <w:rFonts w:cstheme="minorHAnsi"/>
          <w:b/>
          <w:bCs/>
          <w:sz w:val="14"/>
          <w:szCs w:val="20"/>
        </w:rPr>
      </w:pPr>
    </w:p>
    <w:p w:rsidR="008F5524" w:rsidRPr="008F5524" w:rsidRDefault="008F5524" w:rsidP="008F5524">
      <w:pPr>
        <w:spacing w:after="0" w:line="240" w:lineRule="auto"/>
        <w:jc w:val="right"/>
        <w:rPr>
          <w:rFonts w:cstheme="minorHAnsi"/>
          <w:b/>
          <w:bCs/>
          <w:sz w:val="12"/>
          <w:szCs w:val="18"/>
        </w:rPr>
      </w:pPr>
    </w:p>
    <w:p w:rsidR="008F5524" w:rsidRPr="008F5524" w:rsidRDefault="008F5524" w:rsidP="008F5524">
      <w:pPr>
        <w:spacing w:after="0" w:line="240" w:lineRule="auto"/>
        <w:jc w:val="right"/>
        <w:rPr>
          <w:rFonts w:cstheme="minorHAnsi"/>
          <w:i/>
          <w:iCs/>
          <w:color w:val="00B0F0"/>
          <w:sz w:val="18"/>
          <w:szCs w:val="20"/>
        </w:rPr>
      </w:pPr>
    </w:p>
    <w:p w:rsidR="008F5524" w:rsidRPr="008F5524" w:rsidRDefault="008F5524" w:rsidP="008F5524">
      <w:pPr>
        <w:spacing w:after="0" w:line="240" w:lineRule="auto"/>
        <w:ind w:right="-284"/>
        <w:rPr>
          <w:rFonts w:cstheme="minorHAnsi"/>
          <w:b/>
          <w:bCs/>
          <w:sz w:val="36"/>
          <w:szCs w:val="36"/>
        </w:rPr>
      </w:pPr>
      <w:r w:rsidRPr="008F5524">
        <w:rPr>
          <w:rFonts w:cstheme="minorHAnsi"/>
          <w:b/>
          <w:bCs/>
          <w:sz w:val="36"/>
          <w:szCs w:val="36"/>
        </w:rPr>
        <w:t xml:space="preserve">DPCM 3 </w:t>
      </w:r>
      <w:r w:rsidR="00805241">
        <w:rPr>
          <w:rFonts w:cstheme="minorHAnsi"/>
          <w:b/>
          <w:bCs/>
          <w:sz w:val="36"/>
          <w:szCs w:val="36"/>
        </w:rPr>
        <w:t>DICE</w:t>
      </w:r>
      <w:r w:rsidRPr="008F5524">
        <w:rPr>
          <w:rFonts w:cstheme="minorHAnsi"/>
          <w:b/>
          <w:bCs/>
          <w:sz w:val="36"/>
          <w:szCs w:val="36"/>
        </w:rPr>
        <w:t>MBRE 2020 REGOLAMENTAZIONE ACCESSO UTENZA E RICEVIMENTO DIRIGENTE</w:t>
      </w:r>
    </w:p>
    <w:p w:rsidR="008F5524" w:rsidRPr="008F5524" w:rsidRDefault="008F5524" w:rsidP="008F5524">
      <w:pPr>
        <w:spacing w:after="0" w:line="240" w:lineRule="auto"/>
        <w:ind w:right="-284"/>
        <w:rPr>
          <w:rFonts w:cstheme="minorHAnsi"/>
          <w:b/>
          <w:bCs/>
          <w:sz w:val="20"/>
          <w:szCs w:val="20"/>
        </w:rPr>
      </w:pPr>
    </w:p>
    <w:p w:rsidR="008F5524" w:rsidRPr="008F5524" w:rsidRDefault="008F5524" w:rsidP="008F5524">
      <w:pPr>
        <w:spacing w:after="0" w:line="240" w:lineRule="auto"/>
        <w:rPr>
          <w:rFonts w:cstheme="minorHAnsi"/>
          <w:sz w:val="20"/>
          <w:szCs w:val="20"/>
        </w:rPr>
      </w:pP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8F5524">
        <w:rPr>
          <w:rFonts w:cstheme="minorHAnsi"/>
          <w:sz w:val="36"/>
          <w:szCs w:val="36"/>
        </w:rPr>
        <w:t xml:space="preserve">A seguito delle misure previste dal Decreto in oggetto gli Uffici di Segreteria riceveranno l’Utenza </w:t>
      </w:r>
      <w:r w:rsidRPr="008F5524">
        <w:rPr>
          <w:rFonts w:cstheme="minorHAnsi"/>
          <w:b/>
          <w:sz w:val="36"/>
          <w:szCs w:val="36"/>
          <w:u w:val="single"/>
        </w:rPr>
        <w:t>solo attraverso modalità online e/o telefonica ai seguenti contatti:</w:t>
      </w: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sz w:val="48"/>
          <w:szCs w:val="48"/>
        </w:rPr>
      </w:pPr>
      <w:r w:rsidRPr="008F5524">
        <w:rPr>
          <w:rFonts w:cstheme="minorHAnsi"/>
          <w:sz w:val="48"/>
          <w:szCs w:val="48"/>
        </w:rPr>
        <w:t xml:space="preserve">indirizzo e-mail: </w:t>
      </w:r>
      <w:hyperlink r:id="rId5" w:history="1">
        <w:r w:rsidR="004D0CCB" w:rsidRPr="00D9677D">
          <w:rPr>
            <w:rStyle w:val="Collegamentoipertestuale"/>
            <w:rFonts w:cstheme="minorHAnsi"/>
            <w:sz w:val="48"/>
            <w:szCs w:val="48"/>
          </w:rPr>
          <w:t>foic81600g@istruzione.it</w:t>
        </w:r>
      </w:hyperlink>
      <w:r w:rsidRPr="008F5524">
        <w:rPr>
          <w:rFonts w:cstheme="minorHAnsi"/>
          <w:sz w:val="48"/>
          <w:szCs w:val="48"/>
        </w:rPr>
        <w:t xml:space="preserve"> </w:t>
      </w:r>
    </w:p>
    <w:p w:rsidR="008F5524" w:rsidRPr="008F5524" w:rsidRDefault="008F5524" w:rsidP="008F5524">
      <w:pPr>
        <w:spacing w:after="0" w:line="240" w:lineRule="auto"/>
        <w:jc w:val="both"/>
        <w:rPr>
          <w:rStyle w:val="Collegamentoipertestuale"/>
          <w:rFonts w:cstheme="minorHAnsi"/>
        </w:rPr>
      </w:pPr>
      <w:r w:rsidRPr="008F5524">
        <w:rPr>
          <w:rFonts w:cstheme="minorHAnsi"/>
          <w:sz w:val="48"/>
          <w:szCs w:val="48"/>
        </w:rPr>
        <w:t xml:space="preserve">numero telefono: </w:t>
      </w:r>
      <w:r w:rsidRPr="008F5524">
        <w:rPr>
          <w:rStyle w:val="Collegamentoipertestuale"/>
          <w:rFonts w:cstheme="minorHAnsi"/>
          <w:b/>
          <w:bCs/>
          <w:sz w:val="48"/>
          <w:szCs w:val="48"/>
        </w:rPr>
        <w:t>0541 945175</w:t>
      </w: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</w:rPr>
      </w:pP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8F5524">
        <w:rPr>
          <w:rFonts w:cstheme="minorHAnsi"/>
          <w:sz w:val="36"/>
          <w:szCs w:val="36"/>
        </w:rPr>
        <w:t>Particolari esigenze, che richiedano la presenza negli Uffici o relative al ricevimento con il Dirigente Scolastico, saranno accolte solo previo appuntamento.</w:t>
      </w:r>
    </w:p>
    <w:p w:rsidR="008F5524" w:rsidRPr="008F5524" w:rsidRDefault="008F5524" w:rsidP="008F5524">
      <w:pPr>
        <w:spacing w:after="0" w:line="240" w:lineRule="auto"/>
        <w:rPr>
          <w:rFonts w:cstheme="minorHAnsi"/>
          <w:sz w:val="20"/>
          <w:szCs w:val="20"/>
        </w:rPr>
      </w:pP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  <w:r w:rsidRPr="008F5524">
        <w:rPr>
          <w:rFonts w:cstheme="minorHAnsi"/>
          <w:b/>
          <w:bCs/>
          <w:sz w:val="40"/>
          <w:szCs w:val="40"/>
        </w:rPr>
        <w:t>Questa disposizione entr</w:t>
      </w:r>
      <w:r w:rsidR="00A41503">
        <w:rPr>
          <w:rFonts w:cstheme="minorHAnsi"/>
          <w:b/>
          <w:bCs/>
          <w:sz w:val="40"/>
          <w:szCs w:val="40"/>
        </w:rPr>
        <w:t>erà in vigore a partire da vener</w:t>
      </w:r>
      <w:r w:rsidRPr="008F5524">
        <w:rPr>
          <w:rFonts w:cstheme="minorHAnsi"/>
          <w:b/>
          <w:bCs/>
          <w:sz w:val="40"/>
          <w:szCs w:val="40"/>
        </w:rPr>
        <w:t xml:space="preserve">dì </w:t>
      </w:r>
      <w:r w:rsidR="00A41503" w:rsidRPr="00A41503">
        <w:rPr>
          <w:rFonts w:cstheme="minorHAnsi"/>
          <w:b/>
          <w:bCs/>
          <w:sz w:val="48"/>
          <w:szCs w:val="48"/>
        </w:rPr>
        <w:t>04</w:t>
      </w:r>
      <w:r w:rsidR="00A41503">
        <w:rPr>
          <w:rFonts w:cstheme="minorHAnsi"/>
          <w:b/>
          <w:bCs/>
          <w:sz w:val="40"/>
          <w:szCs w:val="40"/>
        </w:rPr>
        <w:t xml:space="preserve"> dice</w:t>
      </w:r>
      <w:r w:rsidRPr="008F5524">
        <w:rPr>
          <w:rFonts w:cstheme="minorHAnsi"/>
          <w:b/>
          <w:bCs/>
          <w:sz w:val="40"/>
          <w:szCs w:val="40"/>
        </w:rPr>
        <w:t xml:space="preserve">mbre p.v. e avrà validità fino al </w:t>
      </w:r>
      <w:r w:rsidR="00A41503" w:rsidRPr="00A41503">
        <w:rPr>
          <w:rFonts w:cstheme="minorHAnsi"/>
          <w:b/>
          <w:bCs/>
          <w:sz w:val="48"/>
          <w:szCs w:val="48"/>
        </w:rPr>
        <w:t>15</w:t>
      </w:r>
      <w:r w:rsidR="00A41503">
        <w:rPr>
          <w:rFonts w:cstheme="minorHAnsi"/>
          <w:b/>
          <w:bCs/>
          <w:sz w:val="40"/>
          <w:szCs w:val="40"/>
        </w:rPr>
        <w:t xml:space="preserve"> gennaio 2021</w:t>
      </w:r>
      <w:r w:rsidRPr="008F5524">
        <w:rPr>
          <w:rFonts w:cstheme="minorHAnsi"/>
          <w:b/>
          <w:bCs/>
          <w:sz w:val="40"/>
          <w:szCs w:val="40"/>
        </w:rPr>
        <w:t xml:space="preserve"> </w:t>
      </w: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8F5524">
        <w:rPr>
          <w:rFonts w:cstheme="minorHAnsi"/>
          <w:b/>
          <w:bCs/>
          <w:sz w:val="40"/>
          <w:szCs w:val="40"/>
        </w:rPr>
        <w:t xml:space="preserve">La stessa </w:t>
      </w:r>
      <w:r w:rsidRPr="008F5524">
        <w:rPr>
          <w:rFonts w:cstheme="minorHAnsi"/>
          <w:b/>
          <w:bCs/>
          <w:sz w:val="40"/>
          <w:szCs w:val="40"/>
          <w:u w:val="single"/>
        </w:rPr>
        <w:t>dovrà essere rigorosamente rispettata</w:t>
      </w:r>
      <w:r w:rsidRPr="008F5524">
        <w:rPr>
          <w:rFonts w:cstheme="minorHAnsi"/>
          <w:b/>
          <w:bCs/>
          <w:sz w:val="40"/>
          <w:szCs w:val="40"/>
        </w:rPr>
        <w:t xml:space="preserve"> e potrà essere suscettibile di modifiche a seguito di eventuali nuove disposizioni ministeriali</w:t>
      </w:r>
      <w:r w:rsidRPr="008F5524">
        <w:rPr>
          <w:rFonts w:cstheme="minorHAnsi"/>
          <w:b/>
          <w:bCs/>
          <w:sz w:val="20"/>
          <w:szCs w:val="20"/>
        </w:rPr>
        <w:t>.</w:t>
      </w:r>
    </w:p>
    <w:p w:rsidR="008F5524" w:rsidRPr="008F5524" w:rsidRDefault="008F5524" w:rsidP="008F5524">
      <w:pPr>
        <w:spacing w:after="0" w:line="240" w:lineRule="auto"/>
        <w:jc w:val="both"/>
        <w:rPr>
          <w:rFonts w:cstheme="minorHAnsi"/>
          <w:color w:val="00B0F0"/>
          <w:sz w:val="18"/>
          <w:szCs w:val="20"/>
        </w:rPr>
      </w:pPr>
    </w:p>
    <w:p w:rsidR="008F5524" w:rsidRPr="008F5524" w:rsidRDefault="008F5524" w:rsidP="008F5524">
      <w:pPr>
        <w:spacing w:after="0" w:line="240" w:lineRule="auto"/>
        <w:ind w:left="5954"/>
        <w:jc w:val="right"/>
        <w:rPr>
          <w:rFonts w:cstheme="minorHAnsi"/>
        </w:rPr>
      </w:pPr>
      <w:r w:rsidRPr="008F5524">
        <w:rPr>
          <w:rFonts w:cstheme="minorHAnsi"/>
        </w:rPr>
        <w:t>IL DIRIGENTE SCOLASTICO</w:t>
      </w:r>
    </w:p>
    <w:p w:rsidR="008F5524" w:rsidRPr="008F5524" w:rsidRDefault="008F5524" w:rsidP="008F5524">
      <w:pPr>
        <w:spacing w:after="0" w:line="240" w:lineRule="auto"/>
        <w:ind w:left="5954"/>
        <w:jc w:val="right"/>
        <w:rPr>
          <w:rFonts w:cstheme="minorHAnsi"/>
          <w:iCs/>
        </w:rPr>
      </w:pPr>
      <w:r w:rsidRPr="008F5524">
        <w:rPr>
          <w:rFonts w:cstheme="minorHAnsi"/>
          <w:iCs/>
        </w:rPr>
        <w:t>Dott.ssa Catia Valzania</w:t>
      </w:r>
      <w:bookmarkEnd w:id="0"/>
    </w:p>
    <w:sectPr w:rsidR="008F5524" w:rsidRPr="008F5524" w:rsidSect="006A7AA1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8A"/>
    <w:rsid w:val="001311FA"/>
    <w:rsid w:val="003C7D01"/>
    <w:rsid w:val="004D0CCB"/>
    <w:rsid w:val="00682279"/>
    <w:rsid w:val="006A7AA1"/>
    <w:rsid w:val="006C4653"/>
    <w:rsid w:val="007253A7"/>
    <w:rsid w:val="00805241"/>
    <w:rsid w:val="008F5524"/>
    <w:rsid w:val="00A41503"/>
    <w:rsid w:val="00A948D0"/>
    <w:rsid w:val="00B13606"/>
    <w:rsid w:val="00B179BF"/>
    <w:rsid w:val="00BF7F8A"/>
    <w:rsid w:val="00DE3886"/>
    <w:rsid w:val="00E8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c816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Dirigente.Scolastico</dc:creator>
  <cp:lastModifiedBy>PersonaleInfanzia</cp:lastModifiedBy>
  <cp:revision>3</cp:revision>
  <cp:lastPrinted>2020-12-04T07:25:00Z</cp:lastPrinted>
  <dcterms:created xsi:type="dcterms:W3CDTF">2020-12-04T07:50:00Z</dcterms:created>
  <dcterms:modified xsi:type="dcterms:W3CDTF">2020-12-04T07:52:00Z</dcterms:modified>
</cp:coreProperties>
</file>